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D459E" w14:textId="77777777" w:rsidR="00D51D33" w:rsidRDefault="00094F3D">
      <w:r>
        <w:t>Guided Notes for YouTube video - Bozeman Science Newton’s Laws of Motion</w:t>
      </w:r>
    </w:p>
    <w:p w14:paraId="1A749B2A" w14:textId="520431D2" w:rsidR="00094F3D" w:rsidRDefault="00094F3D">
      <w:r>
        <w:t>Newton’s First Law of Motion is also referred to as the Law of _________________.</w:t>
      </w:r>
    </w:p>
    <w:p w14:paraId="05F8293F" w14:textId="46AAC275" w:rsidR="00094F3D" w:rsidRDefault="00094F3D">
      <w:r>
        <w:t>The law states:</w:t>
      </w:r>
    </w:p>
    <w:p w14:paraId="1FF2E9C2" w14:textId="1411A178" w:rsidR="00094F3D" w:rsidRDefault="00094F3D">
      <w:r>
        <w:t>Every body remains in a state of _______________ or uniform ________________ unless it is acted on by an external _____________________________ force.</w:t>
      </w:r>
    </w:p>
    <w:p w14:paraId="036C39A3" w14:textId="62C81B83" w:rsidR="00094F3D" w:rsidRDefault="00094F3D">
      <w:r>
        <w:t>Example:</w:t>
      </w:r>
    </w:p>
    <w:p w14:paraId="31D46DD5" w14:textId="3D86627D" w:rsidR="00094F3D" w:rsidRDefault="00094F3D"/>
    <w:p w14:paraId="677D34A4" w14:textId="4959729C" w:rsidR="00094F3D" w:rsidRDefault="00094F3D"/>
    <w:p w14:paraId="078EAE41" w14:textId="21728C92" w:rsidR="00094F3D" w:rsidRDefault="00094F3D">
      <w:r>
        <w:t>Newton’s Second Law of Motion can be represented by the formula:  F = ________</w:t>
      </w:r>
    </w:p>
    <w:p w14:paraId="428782F3" w14:textId="1CDBAB5D" w:rsidR="00094F3D" w:rsidRDefault="00094F3D">
      <w:r>
        <w:t>The law states:</w:t>
      </w:r>
    </w:p>
    <w:p w14:paraId="3249D42B" w14:textId="33FE2CBB" w:rsidR="00094F3D" w:rsidRDefault="00094F3D">
      <w:r>
        <w:t>The _______________________ of an object is directly proportional to the ______________ acting on it and inversely proportional to its ______________.</w:t>
      </w:r>
    </w:p>
    <w:p w14:paraId="3906E451" w14:textId="6CD8428D" w:rsidR="00094F3D" w:rsidRDefault="00094F3D">
      <w:r>
        <w:t>Example:</w:t>
      </w:r>
    </w:p>
    <w:p w14:paraId="3F7E03BF" w14:textId="60629F36" w:rsidR="00094F3D" w:rsidRDefault="00094F3D"/>
    <w:p w14:paraId="4282B8E1" w14:textId="2BFB568C" w:rsidR="00094F3D" w:rsidRDefault="00094F3D"/>
    <w:p w14:paraId="64340549" w14:textId="3ABBA5D9" w:rsidR="00094F3D" w:rsidRDefault="00094F3D"/>
    <w:p w14:paraId="4BD657FD" w14:textId="63B3D01F" w:rsidR="00094F3D" w:rsidRDefault="00094F3D">
      <w:r>
        <w:t>Newton’s Third Law of Motion is also known as the Law of ______________-__________________ pairs.</w:t>
      </w:r>
    </w:p>
    <w:p w14:paraId="0444201D" w14:textId="592BB6BA" w:rsidR="00094F3D" w:rsidRDefault="00094F3D">
      <w:r>
        <w:t>The law states:</w:t>
      </w:r>
    </w:p>
    <w:p w14:paraId="7D0DDB4D" w14:textId="62289A7B" w:rsidR="00094F3D" w:rsidRDefault="00094F3D">
      <w:r>
        <w:t>For every ________________ there is an _______________ and ___________________ reaction.</w:t>
      </w:r>
    </w:p>
    <w:p w14:paraId="4ABB49BC" w14:textId="520CB306" w:rsidR="00094F3D" w:rsidRDefault="00094F3D">
      <w:r>
        <w:t>Example:</w:t>
      </w:r>
      <w:bookmarkStart w:id="0" w:name="_GoBack"/>
      <w:bookmarkEnd w:id="0"/>
    </w:p>
    <w:sectPr w:rsidR="00094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3D"/>
    <w:rsid w:val="00094F3D"/>
    <w:rsid w:val="00D5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5F2E5"/>
  <w15:chartTrackingRefBased/>
  <w15:docId w15:val="{CC6D5D63-148A-4805-98B9-F9FE7B0A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Hartrampf</dc:creator>
  <cp:keywords/>
  <dc:description/>
  <cp:lastModifiedBy>Kristine Hartrampf</cp:lastModifiedBy>
  <cp:revision>1</cp:revision>
  <dcterms:created xsi:type="dcterms:W3CDTF">2020-05-05T21:31:00Z</dcterms:created>
  <dcterms:modified xsi:type="dcterms:W3CDTF">2020-05-05T21:36:00Z</dcterms:modified>
</cp:coreProperties>
</file>